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345" w:rsidRDefault="00C41345" w:rsidP="00C41345">
      <w:pPr>
        <w:ind w:firstLine="480"/>
        <w:jc w:val="center"/>
      </w:pPr>
      <w:r>
        <w:rPr>
          <w:rFonts w:hint="eastAsia"/>
        </w:rPr>
        <w:t>摘要</w:t>
      </w:r>
    </w:p>
    <w:p w:rsidR="008B78C6" w:rsidRPr="003754D8" w:rsidRDefault="003754D8" w:rsidP="00C41345">
      <w:pPr>
        <w:ind w:firstLine="480"/>
      </w:pPr>
      <w:r>
        <w:rPr>
          <w:rFonts w:hint="eastAsia"/>
        </w:rPr>
        <w:t>台大</w:t>
      </w:r>
      <w:r>
        <w:rPr>
          <w:rFonts w:hint="eastAsia"/>
        </w:rPr>
        <w:t>IPCS</w:t>
      </w:r>
      <w:r>
        <w:rPr>
          <w:rFonts w:hint="eastAsia"/>
        </w:rPr>
        <w:t>的</w:t>
      </w:r>
      <w:r>
        <w:rPr>
          <w:rFonts w:hint="eastAsia"/>
        </w:rPr>
        <w:t>NTU4AQ</w:t>
      </w:r>
      <w:r>
        <w:rPr>
          <w:rFonts w:hint="eastAsia"/>
        </w:rPr>
        <w:t>微型感測器可以放置在社區，提供民眾</w:t>
      </w:r>
      <w:bookmarkStart w:id="0" w:name="_GoBack"/>
      <w:bookmarkEnd w:id="0"/>
      <w:r>
        <w:rPr>
          <w:rFonts w:hint="eastAsia"/>
        </w:rPr>
        <w:t>客製化的當地氣象與舒適度，為使感測器數據能轉換為簡單易懂又具有科學意義的舒適度指標，藉由查詢不同舒適度指標作為</w:t>
      </w:r>
      <w:r w:rsidR="001B69F1">
        <w:rPr>
          <w:rFonts w:hint="eastAsia"/>
        </w:rPr>
        <w:t>參考依據，設計出含有溫度、濕度、風速、光照、噪音、空汙六項指標的雷達圖，並分析各地區在白天晚上，能測得的最高與最低等級範圍，發現白天測出的最高與最低等級範圍大於夜晚，代表白天各指標起伏較大，也可從雷達圖的面積大小判斷此地的舒適度，</w:t>
      </w:r>
      <w:r w:rsidR="00C41345">
        <w:rPr>
          <w:rFonts w:hint="eastAsia"/>
        </w:rPr>
        <w:t>具有合理性與可視性。</w:t>
      </w:r>
    </w:p>
    <w:sectPr w:rsidR="008B78C6" w:rsidRPr="003754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C6"/>
    <w:rsid w:val="001B69F1"/>
    <w:rsid w:val="003754D8"/>
    <w:rsid w:val="008B78C6"/>
    <w:rsid w:val="009919A9"/>
    <w:rsid w:val="00C41345"/>
    <w:rsid w:val="00D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93E3"/>
  <w15:chartTrackingRefBased/>
  <w15:docId w15:val="{317A4CF6-DDFA-469C-AFDD-DBCFAFF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映臻 吳</dc:creator>
  <cp:keywords/>
  <dc:description/>
  <cp:lastModifiedBy>映臻 吳</cp:lastModifiedBy>
  <cp:revision>2</cp:revision>
  <dcterms:created xsi:type="dcterms:W3CDTF">2021-09-15T05:23:00Z</dcterms:created>
  <dcterms:modified xsi:type="dcterms:W3CDTF">2021-09-16T03:24:00Z</dcterms:modified>
</cp:coreProperties>
</file>